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36" w:rsidRDefault="00AA4D36">
      <w:bookmarkStart w:id="0" w:name="_GoBack"/>
      <w:bookmarkEnd w:id="0"/>
      <w:r>
        <w:t>ZPÁTKY DO PRAVĚKU ANEB „… PĚKNĚ OD ZAČÁTKU…“</w:t>
      </w:r>
    </w:p>
    <w:p w:rsidR="00AA4D36" w:rsidRDefault="00AA4D36" w:rsidP="00AA4D36">
      <w:r>
        <w:t>PROGRAM PŘÍMĚSTKÉHO TÁBORA ŠKOLNÍ DRUŽINY PŘI ZŠ A MŠ NECHANICE</w:t>
      </w:r>
    </w:p>
    <w:p w:rsidR="00DB768A" w:rsidRDefault="00DB768A" w:rsidP="00DB768A">
      <w:pPr>
        <w:pStyle w:val="Odstavecseseznamem"/>
        <w:numPr>
          <w:ilvl w:val="0"/>
          <w:numId w:val="3"/>
        </w:numPr>
      </w:pPr>
      <w:r>
        <w:t xml:space="preserve">Výlet do </w:t>
      </w:r>
      <w:proofErr w:type="spellStart"/>
      <w:r>
        <w:t>Archeoparku</w:t>
      </w:r>
      <w:proofErr w:type="spellEnd"/>
      <w:r>
        <w:t xml:space="preserve"> ve Všestarech</w:t>
      </w:r>
    </w:p>
    <w:p w:rsidR="00AA4D36" w:rsidRDefault="00DB768A" w:rsidP="00DB768A">
      <w:pPr>
        <w:pStyle w:val="Odstavecseseznamem"/>
        <w:ind w:left="1080"/>
      </w:pPr>
      <w:r>
        <w:t>P</w:t>
      </w:r>
      <w:r w:rsidR="00AA4D36">
        <w:t>ráce s keramickou hlínou – zkouška výpalu v ohništi</w:t>
      </w:r>
    </w:p>
    <w:p w:rsidR="00AA4D36" w:rsidRDefault="00AA4D36" w:rsidP="00AA4D36">
      <w:pPr>
        <w:pStyle w:val="Odstavecseseznamem"/>
        <w:ind w:left="1080"/>
      </w:pPr>
      <w:r>
        <w:t>Pravěké tkaní rohoží z</w:t>
      </w:r>
      <w:r w:rsidR="00AD55A1">
        <w:t> </w:t>
      </w:r>
      <w:r>
        <w:t>rákosu</w:t>
      </w:r>
    </w:p>
    <w:p w:rsidR="00AD55A1" w:rsidRDefault="00AD55A1" w:rsidP="00DB768A">
      <w:pPr>
        <w:pStyle w:val="Odstavecseseznamem"/>
        <w:ind w:left="1080"/>
      </w:pPr>
      <w:r>
        <w:t>Ko</w:t>
      </w:r>
      <w:r w:rsidR="00DB768A">
        <w:t>sti</w:t>
      </w:r>
      <w:r>
        <w:t xml:space="preserve"> ze sádry</w:t>
      </w:r>
    </w:p>
    <w:p w:rsidR="00AA4D36" w:rsidRDefault="00AA4D36" w:rsidP="00AA4D36">
      <w:pPr>
        <w:pStyle w:val="Odstavecseseznamem"/>
        <w:ind w:left="1080"/>
      </w:pPr>
      <w:r>
        <w:t>Táboření – opékání mamutů (buřtů), pečení hlíz (brambor), chlebové placky na kameni</w:t>
      </w:r>
    </w:p>
    <w:p w:rsidR="00DB768A" w:rsidRDefault="00DB768A" w:rsidP="00AA4D36">
      <w:pPr>
        <w:pStyle w:val="Odstavecseseznamem"/>
        <w:ind w:left="1080"/>
      </w:pPr>
    </w:p>
    <w:p w:rsidR="00AA4D36" w:rsidRDefault="00AA4D36" w:rsidP="00DB768A">
      <w:pPr>
        <w:pStyle w:val="Odstavecseseznamem"/>
        <w:numPr>
          <w:ilvl w:val="0"/>
          <w:numId w:val="3"/>
        </w:numPr>
      </w:pPr>
      <w:r>
        <w:t>Malování blátem – jeskynní malby</w:t>
      </w:r>
    </w:p>
    <w:p w:rsidR="00AA4D36" w:rsidRDefault="00AA4D36" w:rsidP="00AA4D36">
      <w:pPr>
        <w:pStyle w:val="Odstavecseseznamem"/>
        <w:ind w:left="1080"/>
      </w:pPr>
      <w:r>
        <w:t xml:space="preserve">Kouřové </w:t>
      </w:r>
      <w:r w:rsidR="00AD55A1">
        <w:t>otisky</w:t>
      </w:r>
    </w:p>
    <w:p w:rsidR="00DB768A" w:rsidRDefault="00DB768A" w:rsidP="00DB768A">
      <w:pPr>
        <w:pStyle w:val="Odstavecseseznamem"/>
        <w:ind w:left="1080"/>
      </w:pPr>
      <w:r>
        <w:t xml:space="preserve">Výlet do Muzea E. </w:t>
      </w:r>
      <w:proofErr w:type="spellStart"/>
      <w:r>
        <w:t>Štorcha</w:t>
      </w:r>
      <w:proofErr w:type="spellEnd"/>
      <w:r>
        <w:t xml:space="preserve"> v Ostroměři</w:t>
      </w:r>
    </w:p>
    <w:p w:rsidR="00AA4D36" w:rsidRDefault="00AA4D36" w:rsidP="00AA4D36">
      <w:pPr>
        <w:pStyle w:val="Odstavecseseznamem"/>
        <w:ind w:left="1080"/>
      </w:pPr>
      <w:r>
        <w:t>Pletení z </w:t>
      </w:r>
      <w:proofErr w:type="spellStart"/>
      <w:r>
        <w:t>pedigu</w:t>
      </w:r>
      <w:proofErr w:type="spellEnd"/>
      <w:r>
        <w:t xml:space="preserve"> – koše</w:t>
      </w:r>
    </w:p>
    <w:p w:rsidR="00AA4D36" w:rsidRDefault="00AA4D36" w:rsidP="00AA4D36">
      <w:pPr>
        <w:pStyle w:val="Odstavecseseznamem"/>
        <w:ind w:left="1080"/>
      </w:pPr>
      <w:r>
        <w:t>Závěrečné koupání v Lodíně</w:t>
      </w:r>
    </w:p>
    <w:p w:rsidR="00AA4D36" w:rsidRDefault="00AA4D36" w:rsidP="00AA4D36"/>
    <w:p w:rsidR="00AD55A1" w:rsidRDefault="00AD55A1" w:rsidP="00AA4D36">
      <w:r>
        <w:t>Děti budou mít prostor i pro vlastní spontánní hry a aktivity (sportovní náčiní, pískoviště, tabule s křídami, houpačka apod.)</w:t>
      </w:r>
    </w:p>
    <w:p w:rsidR="00AA4D36" w:rsidRDefault="00AA4D36" w:rsidP="00AA4D36">
      <w:r>
        <w:t>Během celého pobytu se budeme pohybovat především v přírodě, na zahradě a na hřišti.</w:t>
      </w:r>
      <w:r w:rsidR="00AD55A1">
        <w:t xml:space="preserve"> Při nepřízni počasí budeme mít zázemí v klubovnách školní družiny a v tělocvičně.</w:t>
      </w:r>
      <w:r>
        <w:t xml:space="preserve"> </w:t>
      </w:r>
    </w:p>
    <w:p w:rsidR="00AA4D36" w:rsidRDefault="00422724" w:rsidP="00AA4D36">
      <w:r>
        <w:t>Vyhrazujeme si také možnost změny v programu, o které budete včas informováni.</w:t>
      </w:r>
    </w:p>
    <w:p w:rsidR="00AA4D36" w:rsidRDefault="00AA4D36" w:rsidP="00AA4D36">
      <w:pPr>
        <w:pStyle w:val="Odstavecseseznamem"/>
        <w:ind w:left="1080"/>
      </w:pPr>
    </w:p>
    <w:sectPr w:rsidR="00AA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42AD5"/>
    <w:multiLevelType w:val="hybridMultilevel"/>
    <w:tmpl w:val="F1527F2C"/>
    <w:lvl w:ilvl="0" w:tplc="2656F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2784"/>
    <w:multiLevelType w:val="hybridMultilevel"/>
    <w:tmpl w:val="8A0ECEEC"/>
    <w:lvl w:ilvl="0" w:tplc="79E6D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51CE"/>
    <w:multiLevelType w:val="hybridMultilevel"/>
    <w:tmpl w:val="EB107DA6"/>
    <w:lvl w:ilvl="0" w:tplc="CEA40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36"/>
    <w:rsid w:val="001B4330"/>
    <w:rsid w:val="00422724"/>
    <w:rsid w:val="00AA4D36"/>
    <w:rsid w:val="00AD55A1"/>
    <w:rsid w:val="00DB768A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B68E-FFC6-4AFC-96A4-666A2B3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Mokrovousy</cp:lastModifiedBy>
  <cp:revision>2</cp:revision>
  <dcterms:created xsi:type="dcterms:W3CDTF">2014-05-07T07:20:00Z</dcterms:created>
  <dcterms:modified xsi:type="dcterms:W3CDTF">2014-05-07T07:20:00Z</dcterms:modified>
</cp:coreProperties>
</file>