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9B" w:rsidRDefault="009A6D9B" w:rsidP="009A6D9B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Vyberte si jednu ze tří navržených tras:</w:t>
      </w:r>
    </w:p>
    <w:p w:rsidR="009A6D9B" w:rsidRDefault="009A6D9B" w:rsidP="009A6D9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Vysvětlivky:   </w:t>
      </w: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224155" cy="224155"/>
            <wp:effectExtent l="1905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 xml:space="preserve"> - informační tabule k bitvě 1866       </w:t>
      </w:r>
    </w:p>
    <w:p w:rsidR="009A6D9B" w:rsidRDefault="009A6D9B" w:rsidP="009A6D9B">
      <w:pPr>
        <w:rPr>
          <w:rFonts w:ascii="Times New Roman" w:hAnsi="Times New Roman"/>
        </w:rPr>
      </w:pPr>
    </w:p>
    <w:p w:rsidR="009A6D9B" w:rsidRDefault="009A6D9B" w:rsidP="009A6D9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První trasa pro nejmenší  10 km</w:t>
      </w:r>
    </w:p>
    <w:p w:rsidR="009A6D9B" w:rsidRDefault="009A6D9B" w:rsidP="009A6D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KD Nechanice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Lubno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- Popovice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Třesovice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Střezetice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– Dlouhé Dvory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Rozběřice</w:t>
      </w:r>
      <w:proofErr w:type="spellEnd"/>
      <w:r>
        <w:rPr>
          <w:rFonts w:ascii="Times New Roman" w:hAnsi="Times New Roman"/>
          <w:sz w:val="28"/>
          <w:szCs w:val="28"/>
        </w:rPr>
        <w:t xml:space="preserve"> (projedete  obec směrem na </w:t>
      </w:r>
      <w:proofErr w:type="spellStart"/>
      <w:r>
        <w:rPr>
          <w:rFonts w:ascii="Times New Roman" w:hAnsi="Times New Roman"/>
          <w:sz w:val="28"/>
          <w:szCs w:val="28"/>
        </w:rPr>
        <w:t>Neděliště</w:t>
      </w:r>
      <w:proofErr w:type="spellEnd"/>
      <w:r>
        <w:rPr>
          <w:rFonts w:ascii="Times New Roman" w:hAnsi="Times New Roman"/>
          <w:sz w:val="28"/>
          <w:szCs w:val="28"/>
        </w:rPr>
        <w:t xml:space="preserve">, pozor!  ihned za obcí odbočíte po panelové cestě vlevo –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– Chlum rozhledna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D9B" w:rsidRDefault="009A6D9B" w:rsidP="009A6D9B">
      <w:pPr>
        <w:rPr>
          <w:rFonts w:ascii="Times New Roman" w:hAnsi="Times New Roman"/>
          <w:sz w:val="28"/>
          <w:szCs w:val="28"/>
        </w:rPr>
      </w:pPr>
    </w:p>
    <w:p w:rsidR="009A6D9B" w:rsidRDefault="009A6D9B" w:rsidP="009A6D9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Druhá trasa pro středně pokročilé 20 km </w:t>
      </w:r>
    </w:p>
    <w:p w:rsidR="009A6D9B" w:rsidRDefault="009A6D9B" w:rsidP="009A6D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KD Nechanice</w:t>
      </w:r>
      <w:r>
        <w:rPr>
          <w:rFonts w:ascii="Times New Roman" w:hAnsi="Times New Roman"/>
          <w:sz w:val="28"/>
          <w:szCs w:val="28"/>
        </w:rPr>
        <w:t xml:space="preserve"> – vyjedete směrem na Staré Nechanice  –  Suchá – </w:t>
      </w:r>
      <w:proofErr w:type="spellStart"/>
      <w:r>
        <w:rPr>
          <w:rFonts w:ascii="Times New Roman" w:hAnsi="Times New Roman"/>
          <w:sz w:val="28"/>
          <w:szCs w:val="28"/>
        </w:rPr>
        <w:t>Mžany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– Sadová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Dohalice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u pošty doleva směr Horní </w:t>
      </w:r>
      <w:proofErr w:type="spellStart"/>
      <w:r>
        <w:rPr>
          <w:rFonts w:ascii="Times New Roman" w:hAnsi="Times New Roman"/>
          <w:sz w:val="28"/>
          <w:szCs w:val="28"/>
        </w:rPr>
        <w:t>Dohalice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/>
          <w:sz w:val="28"/>
          <w:szCs w:val="28"/>
        </w:rPr>
        <w:t>Čístěves</w:t>
      </w:r>
      <w:proofErr w:type="spellEnd"/>
      <w:r>
        <w:rPr>
          <w:rFonts w:ascii="Times New Roman" w:hAnsi="Times New Roman"/>
          <w:sz w:val="28"/>
          <w:szCs w:val="28"/>
        </w:rPr>
        <w:t xml:space="preserve"> na křižovatce </w:t>
      </w:r>
      <w:proofErr w:type="spellStart"/>
      <w:r>
        <w:rPr>
          <w:rFonts w:ascii="Times New Roman" w:hAnsi="Times New Roman"/>
          <w:sz w:val="28"/>
          <w:szCs w:val="28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 xml:space="preserve"> a za obcí vlevo – Chlum rozhledna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D9B" w:rsidRDefault="009A6D9B" w:rsidP="009A6D9B">
      <w:pPr>
        <w:rPr>
          <w:rFonts w:ascii="Times New Roman" w:hAnsi="Times New Roman"/>
          <w:sz w:val="28"/>
          <w:szCs w:val="28"/>
        </w:rPr>
      </w:pPr>
    </w:p>
    <w:p w:rsidR="009A6D9B" w:rsidRDefault="009A6D9B" w:rsidP="009A6D9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Třetí trasa pro pokročilé 30 km </w:t>
      </w:r>
    </w:p>
    <w:p w:rsidR="009A6D9B" w:rsidRDefault="009A6D9B" w:rsidP="009A6D9B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1305560</wp:posOffset>
            </wp:positionV>
            <wp:extent cx="2133600" cy="1200150"/>
            <wp:effectExtent l="19050" t="0" r="0" b="0"/>
            <wp:wrapNone/>
            <wp:docPr id="18" name="obrázek 2" descr="Hankův_dů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kův_dů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KD Nechanice</w:t>
      </w:r>
      <w:r>
        <w:rPr>
          <w:rFonts w:ascii="Times New Roman" w:hAnsi="Times New Roman"/>
          <w:sz w:val="28"/>
          <w:szCs w:val="28"/>
        </w:rPr>
        <w:t xml:space="preserve"> – vyjedete směrem na Staré Nechanice – odtud směrem na Suchou - na rozcestí směr </w:t>
      </w:r>
      <w:proofErr w:type="spellStart"/>
      <w:r>
        <w:rPr>
          <w:rFonts w:ascii="Times New Roman" w:hAnsi="Times New Roman"/>
          <w:sz w:val="28"/>
          <w:szCs w:val="28"/>
        </w:rPr>
        <w:t>Lodín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Petrovice</w:t>
      </w:r>
      <w:proofErr w:type="spellEnd"/>
      <w:r>
        <w:rPr>
          <w:rFonts w:ascii="Times New Roman" w:hAnsi="Times New Roman"/>
          <w:sz w:val="28"/>
          <w:szCs w:val="28"/>
        </w:rPr>
        <w:t xml:space="preserve"> – odbočíte vpravo směr </w:t>
      </w:r>
      <w:proofErr w:type="spellStart"/>
      <w:r>
        <w:rPr>
          <w:rFonts w:ascii="Times New Roman" w:hAnsi="Times New Roman"/>
          <w:sz w:val="28"/>
          <w:szCs w:val="28"/>
        </w:rPr>
        <w:t>Pšánky</w:t>
      </w:r>
      <w:proofErr w:type="spellEnd"/>
      <w:r>
        <w:rPr>
          <w:rFonts w:ascii="Times New Roman" w:hAnsi="Times New Roman"/>
          <w:sz w:val="28"/>
          <w:szCs w:val="28"/>
        </w:rPr>
        <w:t xml:space="preserve"> –  za vesnicí odbočit vpravo a na křižovatce u sochy sv. Jakuba (patrona všech poutníků) vlevo do </w:t>
      </w:r>
      <w:proofErr w:type="spellStart"/>
      <w:r>
        <w:rPr>
          <w:rFonts w:ascii="Times New Roman" w:hAnsi="Times New Roman"/>
          <w:sz w:val="28"/>
          <w:szCs w:val="28"/>
        </w:rPr>
        <w:t>Stračova</w:t>
      </w:r>
      <w:proofErr w:type="spellEnd"/>
      <w:r>
        <w:rPr>
          <w:rFonts w:ascii="Times New Roman" w:hAnsi="Times New Roman"/>
          <w:sz w:val="28"/>
          <w:szCs w:val="28"/>
        </w:rPr>
        <w:t xml:space="preserve"> – Klenice – Horní </w:t>
      </w:r>
      <w:proofErr w:type="spellStart"/>
      <w:r>
        <w:rPr>
          <w:rFonts w:ascii="Times New Roman" w:hAnsi="Times New Roman"/>
          <w:sz w:val="28"/>
          <w:szCs w:val="28"/>
        </w:rPr>
        <w:t>Černůtky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Hněvčeves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odbočte vlevo na Benátky, na začátku obce odbočte vlevo na  </w:t>
      </w:r>
      <w:proofErr w:type="spellStart"/>
      <w:r>
        <w:rPr>
          <w:rFonts w:ascii="Times New Roman" w:hAnsi="Times New Roman"/>
          <w:sz w:val="28"/>
          <w:szCs w:val="28"/>
        </w:rPr>
        <w:t>Hoříněves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6D9B" w:rsidRDefault="009A6D9B" w:rsidP="009A6D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t xml:space="preserve">Václav Hanka byl žákem Dobrovského a později knihovníkem  </w:t>
      </w:r>
    </w:p>
    <w:p w:rsidR="009A6D9B" w:rsidRDefault="009A6D9B" w:rsidP="009A6D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                                          </w:t>
      </w:r>
      <w:r>
        <w:t xml:space="preserve">Českého muzea.  Zajímal se o lidovou píseň, staročeštinu.  </w:t>
      </w:r>
    </w:p>
    <w:p w:rsidR="009A6D9B" w:rsidRDefault="009A6D9B" w:rsidP="009A6D9B"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t xml:space="preserve">Sepsal  několik  mluvnic slovanských jazyků. </w:t>
      </w:r>
    </w:p>
    <w:p w:rsidR="009A6D9B" w:rsidRDefault="009A6D9B" w:rsidP="009A6D9B">
      <w:pPr>
        <w:rPr>
          <w:rFonts w:ascii="Times New Roman" w:hAnsi="Times New Roman"/>
          <w:sz w:val="28"/>
          <w:szCs w:val="28"/>
        </w:rPr>
      </w:pPr>
    </w:p>
    <w:p w:rsidR="009A6D9B" w:rsidRDefault="009A6D9B" w:rsidP="009A6D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 prohlídce </w:t>
      </w:r>
      <w:proofErr w:type="spellStart"/>
      <w:r>
        <w:rPr>
          <w:rFonts w:ascii="Times New Roman" w:hAnsi="Times New Roman"/>
          <w:sz w:val="28"/>
          <w:szCs w:val="28"/>
        </w:rPr>
        <w:t>Hankova</w:t>
      </w:r>
      <w:proofErr w:type="spellEnd"/>
      <w:r>
        <w:rPr>
          <w:rFonts w:ascii="Times New Roman" w:hAnsi="Times New Roman"/>
          <w:sz w:val="28"/>
          <w:szCs w:val="28"/>
        </w:rPr>
        <w:t xml:space="preserve"> domu směr - </w:t>
      </w:r>
      <w:proofErr w:type="spellStart"/>
      <w:r>
        <w:rPr>
          <w:rFonts w:ascii="Times New Roman" w:hAnsi="Times New Roman"/>
          <w:sz w:val="28"/>
          <w:szCs w:val="28"/>
        </w:rPr>
        <w:t>Máslojedy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– Chlum  rozhledna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B6" w:rsidRDefault="00993AB6"/>
    <w:sectPr w:rsidR="00993AB6" w:rsidSect="0099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6D9B"/>
    <w:rsid w:val="00993AB6"/>
    <w:rsid w:val="009A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9B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D9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1174</Characters>
  <Application>Microsoft Office Word</Application>
  <DocSecurity>0</DocSecurity>
  <Lines>9</Lines>
  <Paragraphs>2</Paragraphs>
  <ScaleCrop>false</ScaleCrop>
  <Company>Syscom Software International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2008-09-13T15:56:00Z</dcterms:created>
  <dcterms:modified xsi:type="dcterms:W3CDTF">2008-09-13T15:56:00Z</dcterms:modified>
</cp:coreProperties>
</file>